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65" w:rsidRPr="00583855" w:rsidRDefault="0027070D" w:rsidP="00583855">
      <w:pPr>
        <w:shd w:val="clear" w:color="auto" w:fill="FFFFFF"/>
        <w:spacing w:line="317" w:lineRule="exact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  <w:lang w:val="sr-Latn-RS"/>
        </w:rPr>
      </w:pPr>
      <w:bookmarkStart w:id="0" w:name="_Hlk134523772"/>
      <w:bookmarkStart w:id="1" w:name="_GoBack"/>
      <w:bookmarkEnd w:id="1"/>
      <w:r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Na </w:t>
      </w:r>
      <w:proofErr w:type="spellStart"/>
      <w:r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osnovu</w:t>
      </w:r>
      <w:proofErr w:type="spellEnd"/>
      <w:r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čl</w:t>
      </w:r>
      <w:proofErr w:type="spellEnd"/>
      <w:r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. 478.-482.</w:t>
      </w:r>
      <w:r w:rsidR="00DB3FC9"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="00DB3FC9"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Zakona</w:t>
      </w:r>
      <w:proofErr w:type="spellEnd"/>
      <w:r w:rsidR="00DB3FC9"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o </w:t>
      </w:r>
      <w:proofErr w:type="spellStart"/>
      <w:r w:rsidR="00DB3FC9"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privrednim</w:t>
      </w:r>
      <w:proofErr w:type="spellEnd"/>
      <w:r w:rsidR="00DB3FC9"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="00DB3FC9"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društvima</w:t>
      </w:r>
      <w:proofErr w:type="spellEnd"/>
      <w:r w:rsidR="00DB3FC9"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sr-Latn-RS"/>
        </w:rPr>
        <w:t xml:space="preserve"> </w:t>
      </w:r>
      <w:r w:rsidR="003A14BC"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sr-Latn-RS"/>
        </w:rPr>
        <w:t>("Sl. glasnik RS", br. 36/2011, 99/2011, 83/2014 - dr. zakon, 5/2015, 44/2018, 95/2018, 91/2019 i 109/2021)</w:t>
      </w:r>
      <w:r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, </w:t>
      </w:r>
      <w:proofErr w:type="spellStart"/>
      <w:r w:rsidR="008D2C44"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Odbor</w:t>
      </w:r>
      <w:proofErr w:type="spellEnd"/>
      <w:r w:rsidR="008D2C44"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direktora</w:t>
      </w:r>
      <w:r w:rsidR="00DB3FC9"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r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je </w:t>
      </w:r>
      <w:proofErr w:type="spellStart"/>
      <w:r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na</w:t>
      </w:r>
      <w:proofErr w:type="spellEnd"/>
      <w:r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sednci</w:t>
      </w:r>
      <w:proofErr w:type="spellEnd"/>
      <w:r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odr</w:t>
      </w:r>
      <w:r w:rsidR="00DB3FC9"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žanoj</w:t>
      </w:r>
      <w:proofErr w:type="spellEnd"/>
      <w:r w:rsidR="00DB3FC9"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dana </w:t>
      </w:r>
      <w:r w:rsidR="00080589" w:rsidRPr="00080589">
        <w:rPr>
          <w:rFonts w:ascii="Times New Roman" w:hAnsi="Times New Roman" w:cs="Times New Roman"/>
          <w:iCs/>
          <w:spacing w:val="-4"/>
          <w:sz w:val="24"/>
          <w:szCs w:val="24"/>
          <w:lang w:val="en-US"/>
        </w:rPr>
        <w:t>10</w:t>
      </w:r>
      <w:r w:rsidR="00420E4C" w:rsidRPr="00080589">
        <w:rPr>
          <w:rFonts w:ascii="Times New Roman" w:hAnsi="Times New Roman" w:cs="Times New Roman"/>
          <w:iCs/>
          <w:spacing w:val="-4"/>
          <w:sz w:val="24"/>
          <w:szCs w:val="24"/>
          <w:lang w:val="en-US"/>
        </w:rPr>
        <w:t>.05.2023</w:t>
      </w:r>
      <w:r w:rsidR="00573286" w:rsidRPr="00080589">
        <w:rPr>
          <w:rFonts w:ascii="Times New Roman" w:hAnsi="Times New Roman" w:cs="Times New Roman"/>
          <w:iCs/>
          <w:spacing w:val="-4"/>
          <w:sz w:val="24"/>
          <w:szCs w:val="24"/>
          <w:lang w:val="en-US"/>
        </w:rPr>
        <w:t>.</w:t>
      </w:r>
      <w:r w:rsidR="00DB3FC9"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="00573286" w:rsidRPr="008B480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godine</w:t>
      </w:r>
      <w:proofErr w:type="spellEnd"/>
      <w:r w:rsidR="00E24877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,</w:t>
      </w:r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u </w:t>
      </w:r>
      <w:proofErr w:type="spellStart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postupku</w:t>
      </w:r>
      <w:proofErr w:type="spellEnd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pripreme</w:t>
      </w:r>
      <w:proofErr w:type="spellEnd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akata</w:t>
      </w:r>
      <w:proofErr w:type="spellEnd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i</w:t>
      </w:r>
      <w:proofErr w:type="spellEnd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dokumenata</w:t>
      </w:r>
      <w:proofErr w:type="spellEnd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u </w:t>
      </w:r>
      <w:proofErr w:type="spellStart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vezi</w:t>
      </w:r>
      <w:proofErr w:type="spellEnd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sa</w:t>
      </w:r>
      <w:proofErr w:type="spellEnd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promenom</w:t>
      </w:r>
      <w:proofErr w:type="spellEnd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pravne</w:t>
      </w:r>
      <w:proofErr w:type="spellEnd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forme</w:t>
      </w:r>
      <w:proofErr w:type="spellEnd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Društva</w:t>
      </w:r>
      <w:proofErr w:type="spellEnd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, </w:t>
      </w:r>
      <w:proofErr w:type="spellStart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iz</w:t>
      </w:r>
      <w:proofErr w:type="spellEnd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akcionarskog</w:t>
      </w:r>
      <w:proofErr w:type="spellEnd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društva</w:t>
      </w:r>
      <w:proofErr w:type="spellEnd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u </w:t>
      </w:r>
      <w:proofErr w:type="spellStart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društvo</w:t>
      </w:r>
      <w:proofErr w:type="spellEnd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sa</w:t>
      </w:r>
      <w:proofErr w:type="spellEnd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ograničenom</w:t>
      </w:r>
      <w:proofErr w:type="spellEnd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odgovornošću</w:t>
      </w:r>
      <w:proofErr w:type="spellEnd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, </w:t>
      </w:r>
      <w:proofErr w:type="spellStart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pripremio</w:t>
      </w:r>
      <w:proofErr w:type="spellEnd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sledeći</w:t>
      </w:r>
      <w:proofErr w:type="spellEnd"/>
      <w:r w:rsidR="00583855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="0056531C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predlog</w:t>
      </w:r>
      <w:proofErr w:type="spellEnd"/>
    </w:p>
    <w:bookmarkEnd w:id="0"/>
    <w:p w:rsidR="00C31665" w:rsidRDefault="00C31665" w:rsidP="00C31665">
      <w:pPr>
        <w:shd w:val="clear" w:color="auto" w:fill="FFFFFF"/>
        <w:spacing w:line="317" w:lineRule="exact"/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sr-Latn-RS"/>
        </w:rPr>
      </w:pPr>
    </w:p>
    <w:p w:rsidR="0027070D" w:rsidRDefault="0027070D" w:rsidP="00C31665">
      <w:pPr>
        <w:shd w:val="clear" w:color="auto" w:fill="FFFFFF"/>
        <w:spacing w:line="317" w:lineRule="exact"/>
        <w:jc w:val="center"/>
        <w:rPr>
          <w:rFonts w:ascii="Times New Roman" w:hAnsi="Times New Roman" w:cs="Times New Roman"/>
          <w:b/>
          <w:color w:val="000000"/>
          <w:spacing w:val="-8"/>
          <w:sz w:val="24"/>
          <w:szCs w:val="24"/>
          <w:lang w:val="en-US"/>
        </w:rPr>
      </w:pPr>
      <w:r w:rsidRPr="008B480D">
        <w:rPr>
          <w:rFonts w:ascii="Times New Roman" w:hAnsi="Times New Roman" w:cs="Times New Roman"/>
          <w:b/>
          <w:iCs/>
          <w:color w:val="000000"/>
          <w:spacing w:val="-8"/>
          <w:sz w:val="24"/>
          <w:szCs w:val="24"/>
          <w:lang w:val="en-US"/>
        </w:rPr>
        <w:t>ODLUKE</w:t>
      </w:r>
      <w:r w:rsidR="00DF6D9E" w:rsidRPr="008B480D">
        <w:rPr>
          <w:rFonts w:ascii="Times New Roman" w:hAnsi="Times New Roman" w:cs="Times New Roman"/>
          <w:b/>
          <w:iCs/>
          <w:color w:val="000000"/>
          <w:spacing w:val="-8"/>
          <w:sz w:val="24"/>
          <w:szCs w:val="24"/>
          <w:lang w:val="en-US"/>
        </w:rPr>
        <w:t xml:space="preserve"> O </w:t>
      </w:r>
      <w:r w:rsidR="00DF6D9E" w:rsidRPr="008B480D">
        <w:rPr>
          <w:rFonts w:ascii="Times New Roman" w:hAnsi="Times New Roman" w:cs="Times New Roman"/>
          <w:b/>
          <w:color w:val="000000"/>
          <w:spacing w:val="-8"/>
          <w:sz w:val="24"/>
          <w:szCs w:val="24"/>
          <w:lang w:val="en-US"/>
        </w:rPr>
        <w:t>PROMENI PRAVNE FORME</w:t>
      </w:r>
    </w:p>
    <w:p w:rsidR="005D24F2" w:rsidRPr="00C31665" w:rsidRDefault="005D24F2" w:rsidP="00C31665">
      <w:pPr>
        <w:shd w:val="clear" w:color="auto" w:fill="FFFFFF"/>
        <w:spacing w:line="317" w:lineRule="exact"/>
        <w:jc w:val="center"/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sr-Latn-RS"/>
        </w:rPr>
      </w:pPr>
    </w:p>
    <w:p w:rsidR="00DF6D9E" w:rsidRDefault="00E24877" w:rsidP="00E333EE">
      <w:pPr>
        <w:shd w:val="clear" w:color="auto" w:fill="FFFFFF"/>
        <w:tabs>
          <w:tab w:val="left" w:pos="567"/>
        </w:tabs>
        <w:spacing w:line="317" w:lineRule="exact"/>
        <w:ind w:right="53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ab/>
        <w:t xml:space="preserve">I </w:t>
      </w:r>
      <w:r w:rsidR="00420E4C" w:rsidRPr="00420E4C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AKCIONARSKO DRUŠTVO METALNA INDUSTRIJA ALFA-PLAM VRANJE</w:t>
      </w:r>
      <w:r w:rsidR="00DB3FC9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, </w:t>
      </w:r>
      <w:proofErr w:type="spellStart"/>
      <w:r w:rsidR="00420E4C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Radni</w:t>
      </w:r>
      <w:proofErr w:type="spellEnd"/>
      <w:r w:rsidR="00420E4C">
        <w:rPr>
          <w:rFonts w:ascii="Times New Roman" w:hAnsi="Times New Roman" w:cs="Times New Roman"/>
          <w:color w:val="000000"/>
          <w:spacing w:val="-1"/>
          <w:sz w:val="24"/>
          <w:szCs w:val="24"/>
          <w:lang w:val="sr-Latn-RS"/>
        </w:rPr>
        <w:t>čka 1</w:t>
      </w:r>
      <w:r w:rsidR="00D54495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,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matični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broj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: </w:t>
      </w:r>
      <w:r w:rsidR="00420E4C" w:rsidRPr="00420E4C">
        <w:rPr>
          <w:rFonts w:ascii="Times New Roman" w:hAnsi="Times New Roman" w:cs="Times New Roman"/>
          <w:color w:val="000000"/>
          <w:sz w:val="24"/>
          <w:szCs w:val="24"/>
        </w:rPr>
        <w:t>07137923</w:t>
      </w:r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, PIB: </w:t>
      </w:r>
      <w:r w:rsidR="00420E4C" w:rsidRPr="00420E4C">
        <w:rPr>
          <w:rFonts w:ascii="Times New Roman" w:hAnsi="Times New Roman" w:cs="Times New Roman"/>
          <w:color w:val="000000"/>
          <w:sz w:val="24"/>
          <w:szCs w:val="24"/>
        </w:rPr>
        <w:t>100402750</w:t>
      </w:r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,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menja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pravnu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formu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organizuje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kao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Društvo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sa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ograničenom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odgovornošću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E333EE" w:rsidRPr="008B480D" w:rsidRDefault="00E333EE" w:rsidP="00E333EE">
      <w:pPr>
        <w:shd w:val="clear" w:color="auto" w:fill="FFFFFF"/>
        <w:tabs>
          <w:tab w:val="left" w:pos="567"/>
        </w:tabs>
        <w:spacing w:line="317" w:lineRule="exact"/>
        <w:ind w:right="53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  <w:lang w:val="en-US"/>
        </w:rPr>
      </w:pPr>
    </w:p>
    <w:p w:rsidR="00DF6D9E" w:rsidRPr="00583855" w:rsidRDefault="00E24877" w:rsidP="00E333EE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/>
          <w:spacing w:val="-24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ab/>
        <w:t xml:space="preserve">II </w:t>
      </w:r>
      <w:r w:rsidR="00DF6D9E" w:rsidRPr="008B480D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 xml:space="preserve">Novo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poslovno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ime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Društva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glasi</w:t>
      </w:r>
      <w:proofErr w:type="spellEnd"/>
      <w:r w:rsidR="00583855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 xml:space="preserve">: </w:t>
      </w:r>
      <w:r w:rsidR="00420E4C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DRUŠTVO SA OGRANIČENOM ODGOVORNOŠĆU </w:t>
      </w:r>
      <w:r w:rsidR="00420E4C" w:rsidRPr="00420E4C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METALNA INDUSTRIJA ALFA-PLAM</w:t>
      </w:r>
      <w:r w:rsidR="003A14BC" w:rsidRPr="008B480D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 </w:t>
      </w:r>
      <w:r w:rsidR="00420E4C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VRANJE.</w:t>
      </w:r>
    </w:p>
    <w:p w:rsidR="00E24877" w:rsidRPr="008B480D" w:rsidRDefault="00E24877" w:rsidP="00E333EE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333EE" w:rsidRDefault="00E24877" w:rsidP="00E333EE">
      <w:pPr>
        <w:shd w:val="clear" w:color="auto" w:fill="FFFFFF"/>
        <w:tabs>
          <w:tab w:val="left" w:pos="567"/>
        </w:tabs>
        <w:spacing w:line="254" w:lineRule="exact"/>
        <w:ind w:right="3761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  <w:tab/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  <w:t>Skraćeno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  <w:t>poslovno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  <w:t>ime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  <w:t>društva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  <w:t>glasi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  <w:t>:</w:t>
      </w:r>
      <w:r w:rsidR="00E333EE"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  <w:t xml:space="preserve"> </w:t>
      </w:r>
    </w:p>
    <w:p w:rsidR="008B480D" w:rsidRDefault="008C75C2" w:rsidP="00E333EE">
      <w:pPr>
        <w:shd w:val="clear" w:color="auto" w:fill="FFFFFF"/>
        <w:tabs>
          <w:tab w:val="left" w:pos="567"/>
        </w:tabs>
        <w:spacing w:line="254" w:lineRule="exact"/>
        <w:ind w:right="3761"/>
        <w:jc w:val="both"/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ALFA</w:t>
      </w:r>
      <w:r w:rsidR="00E333EE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PLAM</w:t>
      </w:r>
      <w:r w:rsidR="003A14BC" w:rsidRPr="008B480D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 DOO </w:t>
      </w:r>
      <w:r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VRANJE</w:t>
      </w:r>
    </w:p>
    <w:p w:rsidR="00E333EE" w:rsidRPr="00E333EE" w:rsidRDefault="00E333EE" w:rsidP="00E333EE">
      <w:pPr>
        <w:shd w:val="clear" w:color="auto" w:fill="FFFFFF"/>
        <w:tabs>
          <w:tab w:val="left" w:pos="567"/>
        </w:tabs>
        <w:spacing w:line="254" w:lineRule="exact"/>
        <w:ind w:right="3761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  <w:lang w:val="en-US"/>
        </w:rPr>
      </w:pPr>
    </w:p>
    <w:p w:rsidR="00DF6D9E" w:rsidRPr="00E333EE" w:rsidRDefault="00E24877" w:rsidP="00E333EE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ab/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Sedište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društva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je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na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adresi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:</w:t>
      </w:r>
      <w:r w:rsidR="00E333EE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 </w:t>
      </w:r>
      <w:proofErr w:type="spellStart"/>
      <w:r w:rsidR="008C75C2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Radnička</w:t>
      </w:r>
      <w:proofErr w:type="spellEnd"/>
      <w:r w:rsidR="008C75C2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1</w:t>
      </w:r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, </w:t>
      </w:r>
      <w:r w:rsidR="008C75C2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17500 </w:t>
      </w:r>
      <w:proofErr w:type="spellStart"/>
      <w:r w:rsidR="008C75C2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Vranje</w:t>
      </w:r>
      <w:proofErr w:type="spellEnd"/>
    </w:p>
    <w:p w:rsidR="00DF6D9E" w:rsidRPr="00E333EE" w:rsidRDefault="00E24877" w:rsidP="008B480D">
      <w:pPr>
        <w:shd w:val="clear" w:color="auto" w:fill="FFFFFF"/>
        <w:tabs>
          <w:tab w:val="left" w:pos="567"/>
        </w:tabs>
        <w:spacing w:before="235" w:line="317" w:lineRule="exact"/>
        <w:ind w:right="3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  <w:lang w:val="en-US"/>
        </w:rPr>
        <w:tab/>
        <w:t xml:space="preserve">III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Društvo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ispunjava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sve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zakonom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propisane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uslove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za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društvo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sa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ograničenom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br/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odgovornošću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posebno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ispunjava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uslov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pogledu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minimalnog</w:t>
      </w:r>
      <w:proofErr w:type="spellEnd"/>
      <w:r w:rsidR="00330ABB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D7E90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osnovnog</w:t>
      </w:r>
      <w:proofErr w:type="spellEnd"/>
      <w:r w:rsidR="00E333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30ABB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kapitala</w:t>
      </w:r>
      <w:proofErr w:type="spellEnd"/>
      <w:r w:rsidR="00330ABB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330ABB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jer</w:t>
      </w:r>
      <w:proofErr w:type="spellEnd"/>
      <w:r w:rsidR="00330ABB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D7E90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Društvo</w:t>
      </w:r>
      <w:proofErr w:type="spellEnd"/>
      <w:r w:rsidR="00330ABB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ima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5652F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osnovni</w:t>
      </w:r>
      <w:proofErr w:type="spellEnd"/>
      <w:r w:rsidR="00A5652F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5652F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kapital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iznosu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većem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od 100,00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dinara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F6D9E" w:rsidRDefault="00E24877" w:rsidP="008B480D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Promenom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pravne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forme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sva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imovina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prava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obaveze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društva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8C75C2" w:rsidRPr="008C75C2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AKCIONARSKO DRUŠTVO METALNA INDUSTRIJA ALFA-PLAM VRANJE</w:t>
      </w:r>
      <w:r w:rsidR="00A5652F" w:rsidRPr="008B480D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 </w:t>
      </w:r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(u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daljem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tekstu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Akcionarsko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društvo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prenose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C75C2" w:rsidRPr="008C75C2">
        <w:rPr>
          <w:rFonts w:ascii="Times New Roman" w:hAnsi="Times New Roman" w:cs="Times New Roman"/>
          <w:color w:val="000000"/>
          <w:sz w:val="24"/>
          <w:szCs w:val="24"/>
          <w:lang w:val="en-US"/>
        </w:rPr>
        <w:t>DRUŠTVO SA OGRANIČENOM ODGOVORNOŠĆU METALNA INDUSTRIJA ALFA-PLAM VRANJE</w:t>
      </w:r>
      <w:r w:rsidR="008C75C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C75C2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(u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daljem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tekstu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: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Društvo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sa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ograničenom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odgovornošću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).</w:t>
      </w:r>
    </w:p>
    <w:p w:rsidR="00E333EE" w:rsidRPr="008B480D" w:rsidRDefault="00E333EE" w:rsidP="008B480D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F6D9E" w:rsidRDefault="00E24877" w:rsidP="00E333EE">
      <w:pPr>
        <w:shd w:val="clear" w:color="auto" w:fill="FFFFFF"/>
        <w:tabs>
          <w:tab w:val="left" w:pos="567"/>
        </w:tabs>
        <w:spacing w:line="274" w:lineRule="exact"/>
        <w:ind w:right="1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 w:rsidR="001A5089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Registracijom</w:t>
      </w:r>
      <w:proofErr w:type="spellEnd"/>
      <w:r w:rsidR="001A5089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B3FC9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promene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pravne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forme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Akcionarsko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društvo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prestaje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da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postoji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njegov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pravni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sledbenik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je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Društvo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sa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ograničenom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odgovornošću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E333EE" w:rsidRPr="008B480D" w:rsidRDefault="00E333EE" w:rsidP="00E333EE">
      <w:pPr>
        <w:shd w:val="clear" w:color="auto" w:fill="FFFFFF"/>
        <w:tabs>
          <w:tab w:val="left" w:pos="567"/>
        </w:tabs>
        <w:spacing w:line="274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E24877" w:rsidRDefault="00E24877" w:rsidP="00E333EE">
      <w:pPr>
        <w:shd w:val="clear" w:color="auto" w:fill="FFFFFF"/>
        <w:tabs>
          <w:tab w:val="left" w:pos="567"/>
        </w:tabs>
        <w:spacing w:line="278" w:lineRule="exact"/>
        <w:ind w:right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2140AE" w:rsidRPr="008C75C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F6D9E" w:rsidRPr="008C75C2">
        <w:rPr>
          <w:rFonts w:ascii="Times New Roman" w:hAnsi="Times New Roman" w:cs="Times New Roman"/>
          <w:sz w:val="24"/>
          <w:szCs w:val="24"/>
          <w:lang w:val="en-US"/>
        </w:rPr>
        <w:t>ostupci</w:t>
      </w:r>
      <w:proofErr w:type="spellEnd"/>
      <w:r w:rsidR="002140AE" w:rsidRPr="008C75C2">
        <w:rPr>
          <w:rFonts w:ascii="Times New Roman" w:hAnsi="Times New Roman" w:cs="Times New Roman"/>
          <w:sz w:val="24"/>
          <w:szCs w:val="24"/>
          <w:lang w:val="en-US"/>
        </w:rPr>
        <w:t xml:space="preserve"> pred </w:t>
      </w:r>
      <w:proofErr w:type="spellStart"/>
      <w:r w:rsidR="002140AE" w:rsidRPr="008C75C2">
        <w:rPr>
          <w:rFonts w:ascii="Times New Roman" w:hAnsi="Times New Roman" w:cs="Times New Roman"/>
          <w:sz w:val="24"/>
          <w:szCs w:val="24"/>
          <w:lang w:val="en-US"/>
        </w:rPr>
        <w:t>nadležnim</w:t>
      </w:r>
      <w:proofErr w:type="spellEnd"/>
      <w:r w:rsidR="002140AE" w:rsidRPr="008C7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40AE" w:rsidRPr="008C75C2">
        <w:rPr>
          <w:rFonts w:ascii="Times New Roman" w:hAnsi="Times New Roman" w:cs="Times New Roman"/>
          <w:sz w:val="24"/>
          <w:szCs w:val="24"/>
          <w:lang w:val="en-US"/>
        </w:rPr>
        <w:t>organima</w:t>
      </w:r>
      <w:proofErr w:type="spellEnd"/>
      <w:r w:rsidR="008C75C2" w:rsidRPr="008C7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75C2" w:rsidRPr="008C75C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C75C2" w:rsidRPr="008C7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75C2" w:rsidRPr="008C75C2">
        <w:rPr>
          <w:rFonts w:ascii="Times New Roman" w:hAnsi="Times New Roman" w:cs="Times New Roman"/>
          <w:sz w:val="24"/>
          <w:szCs w:val="24"/>
          <w:lang w:val="en-US"/>
        </w:rPr>
        <w:t>potraživanja</w:t>
      </w:r>
      <w:proofErr w:type="spellEnd"/>
      <w:r w:rsidR="008C75C2" w:rsidRPr="008C7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75C2" w:rsidRPr="008C75C2">
        <w:rPr>
          <w:rFonts w:ascii="Times New Roman" w:hAnsi="Times New Roman" w:cs="Times New Roman"/>
          <w:sz w:val="24"/>
          <w:szCs w:val="24"/>
          <w:lang w:val="en-US"/>
        </w:rPr>
        <w:t>prema</w:t>
      </w:r>
      <w:proofErr w:type="spellEnd"/>
      <w:r w:rsidR="008C75C2" w:rsidRPr="008C7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75C2" w:rsidRPr="008C75C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6D9E" w:rsidRPr="008C75C2">
        <w:rPr>
          <w:rFonts w:ascii="Times New Roman" w:hAnsi="Times New Roman" w:cs="Times New Roman"/>
          <w:sz w:val="24"/>
          <w:szCs w:val="24"/>
          <w:lang w:val="en-US"/>
        </w:rPr>
        <w:t>kcionarskom</w:t>
      </w:r>
      <w:proofErr w:type="spellEnd"/>
      <w:r w:rsidR="00DF6D9E" w:rsidRPr="008C7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6D9E" w:rsidRPr="008C75C2">
        <w:rPr>
          <w:rFonts w:ascii="Times New Roman" w:hAnsi="Times New Roman" w:cs="Times New Roman"/>
          <w:sz w:val="24"/>
          <w:szCs w:val="24"/>
          <w:lang w:val="en-US"/>
        </w:rPr>
        <w:t>društvu</w:t>
      </w:r>
      <w:proofErr w:type="spellEnd"/>
      <w:r w:rsidR="00DF6D9E" w:rsidRPr="008C7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6D9E" w:rsidRPr="008C75C2">
        <w:rPr>
          <w:rFonts w:ascii="Times New Roman" w:hAnsi="Times New Roman" w:cs="Times New Roman"/>
          <w:sz w:val="24"/>
          <w:szCs w:val="24"/>
          <w:lang w:val="en-US"/>
        </w:rPr>
        <w:t>nastavljaju</w:t>
      </w:r>
      <w:proofErr w:type="spellEnd"/>
      <w:r w:rsidR="00DF6D9E" w:rsidRPr="008C75C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DF6D9E" w:rsidRPr="008C75C2">
        <w:rPr>
          <w:rFonts w:ascii="Times New Roman" w:hAnsi="Times New Roman" w:cs="Times New Roman"/>
          <w:sz w:val="24"/>
          <w:szCs w:val="24"/>
          <w:lang w:val="en-US"/>
        </w:rPr>
        <w:t>protiv</w:t>
      </w:r>
      <w:proofErr w:type="spellEnd"/>
      <w:r w:rsidR="00DF6D9E" w:rsidRPr="008C7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6D9E" w:rsidRPr="008C75C2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="00DF6D9E" w:rsidRPr="008C7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6D9E" w:rsidRPr="008C75C2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DF6D9E" w:rsidRPr="008C7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6D9E" w:rsidRPr="008C75C2">
        <w:rPr>
          <w:rFonts w:ascii="Times New Roman" w:hAnsi="Times New Roman" w:cs="Times New Roman"/>
          <w:sz w:val="24"/>
          <w:szCs w:val="24"/>
          <w:lang w:val="en-US"/>
        </w:rPr>
        <w:t>ograničenom</w:t>
      </w:r>
      <w:proofErr w:type="spellEnd"/>
      <w:r w:rsidR="00DF6D9E" w:rsidRPr="008C7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6D9E" w:rsidRPr="008C75C2">
        <w:rPr>
          <w:rFonts w:ascii="Times New Roman" w:hAnsi="Times New Roman" w:cs="Times New Roman"/>
          <w:sz w:val="24"/>
          <w:szCs w:val="24"/>
          <w:lang w:val="en-US"/>
        </w:rPr>
        <w:t>odgovornošću</w:t>
      </w:r>
      <w:proofErr w:type="spellEnd"/>
      <w:r w:rsidR="00DF6D9E" w:rsidRPr="008C75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333EE" w:rsidRPr="00E333EE" w:rsidRDefault="00E333EE" w:rsidP="00E333EE">
      <w:pPr>
        <w:shd w:val="clear" w:color="auto" w:fill="FFFFFF"/>
        <w:tabs>
          <w:tab w:val="left" w:pos="567"/>
        </w:tabs>
        <w:spacing w:line="278" w:lineRule="exact"/>
        <w:ind w:right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4877" w:rsidRDefault="00E24877" w:rsidP="00E24877">
      <w:pPr>
        <w:shd w:val="clear" w:color="auto" w:fill="FFFFFF"/>
        <w:tabs>
          <w:tab w:val="left" w:pos="567"/>
          <w:tab w:val="left" w:pos="715"/>
        </w:tabs>
        <w:spacing w:line="317" w:lineRule="exact"/>
        <w:ind w:left="346" w:hanging="34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pacing w:val="-11"/>
          <w:sz w:val="24"/>
          <w:szCs w:val="24"/>
          <w:lang w:val="en-US"/>
        </w:rPr>
        <w:tab/>
        <w:t xml:space="preserve">IV </w:t>
      </w:r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Na dan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donošenja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ove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odluke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visina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osnovnog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kapitala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Akcionarskog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društva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koji je</w:t>
      </w:r>
    </w:p>
    <w:p w:rsidR="00E24877" w:rsidRDefault="00DF6D9E" w:rsidP="00E24877">
      <w:pPr>
        <w:shd w:val="clear" w:color="auto" w:fill="FFFFFF"/>
        <w:tabs>
          <w:tab w:val="left" w:pos="567"/>
          <w:tab w:val="left" w:pos="715"/>
        </w:tabs>
        <w:spacing w:line="317" w:lineRule="exact"/>
        <w:ind w:left="346" w:hanging="34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upisan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Centralni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registar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depo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kliring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hartija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od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vrednosti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iznosi</w:t>
      </w:r>
      <w:proofErr w:type="spellEnd"/>
      <w:r w:rsidR="00E248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40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954.401.600,</w:t>
      </w:r>
      <w:r w:rsidR="00640512" w:rsidRPr="00640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00 </w:t>
      </w:r>
      <w:r w:rsidR="002904E6" w:rsidRPr="008B4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dinara</w:t>
      </w:r>
      <w:r w:rsidR="008D2C44" w:rsidRPr="008B4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="00E248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24877" w:rsidRDefault="00640512" w:rsidP="00E24877">
      <w:pPr>
        <w:shd w:val="clear" w:color="auto" w:fill="FFFFFF"/>
        <w:tabs>
          <w:tab w:val="left" w:pos="567"/>
          <w:tab w:val="left" w:pos="715"/>
        </w:tabs>
        <w:spacing w:line="317" w:lineRule="exact"/>
        <w:ind w:left="346" w:hanging="34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 sastoji od upisanog i uplaćenog novčanog kapitala</w:t>
      </w:r>
      <w:r w:rsidR="00D307FB" w:rsidRPr="008B480D">
        <w:rPr>
          <w:rFonts w:ascii="Times New Roman" w:hAnsi="Times New Roman" w:cs="Times New Roman"/>
          <w:color w:val="333333"/>
          <w:sz w:val="24"/>
          <w:szCs w:val="24"/>
        </w:rPr>
        <w:t>. Osnovni</w:t>
      </w:r>
      <w:r w:rsidR="00E248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307FB" w:rsidRPr="008B480D">
        <w:rPr>
          <w:rFonts w:ascii="Times New Roman" w:hAnsi="Times New Roman" w:cs="Times New Roman"/>
          <w:color w:val="333333"/>
          <w:sz w:val="24"/>
          <w:szCs w:val="24"/>
        </w:rPr>
        <w:t>kapital je</w:t>
      </w:r>
      <w:r w:rsidR="00D307FB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307FB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podeljen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40512">
        <w:rPr>
          <w:rFonts w:ascii="Times New Roman" w:hAnsi="Times New Roman" w:cs="Times New Roman"/>
          <w:color w:val="000000"/>
          <w:sz w:val="24"/>
          <w:szCs w:val="24"/>
          <w:lang w:val="en-US"/>
        </w:rPr>
        <w:t>142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640512">
        <w:rPr>
          <w:rFonts w:ascii="Times New Roman" w:hAnsi="Times New Roman" w:cs="Times New Roman"/>
          <w:color w:val="000000"/>
          <w:sz w:val="24"/>
          <w:szCs w:val="24"/>
          <w:lang w:val="en-US"/>
        </w:rPr>
        <w:t>448</w:t>
      </w:r>
    </w:p>
    <w:p w:rsidR="00E24877" w:rsidRDefault="001A5089" w:rsidP="00E24877">
      <w:pPr>
        <w:shd w:val="clear" w:color="auto" w:fill="FFFFFF"/>
        <w:tabs>
          <w:tab w:val="left" w:pos="567"/>
          <w:tab w:val="left" w:pos="715"/>
        </w:tabs>
        <w:spacing w:line="317" w:lineRule="exact"/>
        <w:ind w:left="346" w:hanging="346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</w:pP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akcije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pojedinačne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nominalne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vrednosti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40512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6.700</w:t>
      </w:r>
      <w:r w:rsidR="00DF6D9E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,00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dinara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,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oznaka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akcija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CFI</w:t>
      </w:r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kod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:</w:t>
      </w:r>
      <w:r w:rsidR="00640512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="00DF6D9E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ESVUFR,</w:t>
      </w:r>
    </w:p>
    <w:p w:rsidR="00DF6D9E" w:rsidRPr="00E24877" w:rsidRDefault="00DF6D9E" w:rsidP="00E24877">
      <w:pPr>
        <w:shd w:val="clear" w:color="auto" w:fill="FFFFFF"/>
        <w:tabs>
          <w:tab w:val="left" w:pos="567"/>
          <w:tab w:val="left" w:pos="715"/>
        </w:tabs>
        <w:spacing w:line="317" w:lineRule="exact"/>
        <w:ind w:left="346" w:hanging="34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ISIN</w:t>
      </w:r>
      <w:r w:rsidR="001A5089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 w:rsidR="001A5089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broj</w:t>
      </w:r>
      <w:proofErr w:type="spellEnd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:</w:t>
      </w:r>
      <w:r w:rsidR="002904E6" w:rsidRPr="008B480D">
        <w:rPr>
          <w:rFonts w:ascii="Times New Roman" w:hAnsi="Times New Roman" w:cs="Times New Roman"/>
          <w:sz w:val="17"/>
          <w:szCs w:val="17"/>
        </w:rPr>
        <w:t xml:space="preserve"> </w:t>
      </w:r>
      <w:r w:rsidR="00640512" w:rsidRPr="00640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RSALFAE34014</w:t>
      </w:r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.</w:t>
      </w:r>
    </w:p>
    <w:p w:rsidR="00DF6D9E" w:rsidRPr="008B480D" w:rsidRDefault="00DF6D9E" w:rsidP="00DF6D9E">
      <w:pPr>
        <w:shd w:val="clear" w:color="auto" w:fill="FFFFFF"/>
        <w:spacing w:line="274" w:lineRule="exact"/>
        <w:ind w:left="34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F6D9E" w:rsidRPr="008B480D" w:rsidRDefault="00DF6D9E" w:rsidP="004C6041">
      <w:pPr>
        <w:shd w:val="clear" w:color="auto" w:fill="FFFFFF"/>
        <w:spacing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Promenom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pravne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forme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sve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izdate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akcije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Akcionarskog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društva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povlače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640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089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pretvaraju</w:t>
      </w:r>
      <w:proofErr w:type="spellEnd"/>
      <w:r w:rsidR="001A5089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udele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akcionar</w:t>
      </w:r>
      <w:r w:rsidR="00330ABB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A5652F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5652F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postaju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član</w:t>
      </w:r>
      <w:r w:rsidR="00330ABB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ovi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Društva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sa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ograničenom</w:t>
      </w:r>
      <w:proofErr w:type="spellEnd"/>
      <w:r w:rsidR="00640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>odgovornošću</w:t>
      </w:r>
      <w:proofErr w:type="spellEnd"/>
      <w:r w:rsidRPr="008B480D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>.</w:t>
      </w:r>
    </w:p>
    <w:p w:rsidR="00DF6D9E" w:rsidRPr="008B480D" w:rsidRDefault="00DF6D9E" w:rsidP="004C6041">
      <w:pPr>
        <w:shd w:val="clear" w:color="auto" w:fill="FFFFFF"/>
        <w:spacing w:line="274" w:lineRule="exact"/>
        <w:ind w:left="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Konverzija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akcija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udeo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vrši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srazmerno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učešću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akcionara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akcijskom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kapitalu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Nominalni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iznos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osnovnog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kapitala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koji je bio</w:t>
      </w:r>
      <w:r w:rsidR="00C60627" w:rsidRPr="008B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089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iskazan</w:t>
      </w:r>
      <w:proofErr w:type="spellEnd"/>
      <w:r w:rsidR="001A5089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akcijama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akcion</w:t>
      </w:r>
      <w:r w:rsidR="00640512">
        <w:rPr>
          <w:rFonts w:ascii="Times New Roman" w:hAnsi="Times New Roman" w:cs="Times New Roman"/>
          <w:color w:val="000000"/>
          <w:sz w:val="24"/>
          <w:szCs w:val="24"/>
          <w:lang w:val="en-US"/>
        </w:rPr>
        <w:t>ara</w:t>
      </w:r>
      <w:proofErr w:type="spellEnd"/>
      <w:r w:rsidR="0064051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40512">
        <w:rPr>
          <w:rFonts w:ascii="Times New Roman" w:hAnsi="Times New Roman" w:cs="Times New Roman"/>
          <w:color w:val="000000"/>
          <w:sz w:val="24"/>
          <w:szCs w:val="24"/>
          <w:lang w:val="en-US"/>
        </w:rPr>
        <w:t>pretvara</w:t>
      </w:r>
      <w:proofErr w:type="spellEnd"/>
      <w:r w:rsidR="0064051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 u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udeo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Društva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sa</w:t>
      </w:r>
      <w:proofErr w:type="spellEnd"/>
      <w:r w:rsidR="00C60627" w:rsidRPr="008B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ograničenom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odgovorno</w:t>
      </w:r>
      <w:r w:rsidR="008C4B42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šć</w:t>
      </w:r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u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i to;</w:t>
      </w:r>
    </w:p>
    <w:p w:rsidR="00DF6D9E" w:rsidRPr="008B480D" w:rsidRDefault="00DF6D9E" w:rsidP="004C6041">
      <w:pPr>
        <w:shd w:val="clear" w:color="auto" w:fill="FFFFFF"/>
        <w:spacing w:before="240" w:line="317" w:lineRule="exact"/>
        <w:ind w:right="29" w:firstLine="70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="00AC6BD9" w:rsidRPr="00AC6B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PRIVREDNO DRUŠTVO ZA TURIZAM PROIZVODNJU I TRGOVINU AMASIS </w:t>
      </w:r>
      <w:r w:rsidR="00AC6BD9" w:rsidRPr="00AC6BD9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DOO BEOGRAD (ČUKARICA)</w:t>
      </w:r>
      <w:r w:rsidR="002904E6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matični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broj</w:t>
      </w:r>
      <w:proofErr w:type="spellEnd"/>
      <w:r w:rsidRPr="008B480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AC6BD9" w:rsidRPr="00AC6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07137923</w:t>
      </w:r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55151D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koji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donoš</w:t>
      </w:r>
      <w:r w:rsidR="00330ABB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enja</w:t>
      </w:r>
      <w:proofErr w:type="spellEnd"/>
      <w:r w:rsidR="00330ABB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30ABB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ove</w:t>
      </w:r>
      <w:proofErr w:type="spellEnd"/>
      <w:r w:rsidR="00330ABB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30ABB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odluke</w:t>
      </w:r>
      <w:proofErr w:type="spellEnd"/>
      <w:r w:rsidR="00330ABB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30ABB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poseduje</w:t>
      </w:r>
      <w:proofErr w:type="spellEnd"/>
      <w:r w:rsidR="00330ABB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C6BD9">
        <w:rPr>
          <w:rFonts w:ascii="Times New Roman" w:hAnsi="Times New Roman" w:cs="Times New Roman"/>
          <w:color w:val="000000"/>
          <w:sz w:val="24"/>
          <w:szCs w:val="24"/>
          <w:lang w:val="en-US"/>
        </w:rPr>
        <w:t>142.448</w:t>
      </w:r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C6BD9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akcija</w:t>
      </w:r>
      <w:proofErr w:type="spellEnd"/>
      <w:r w:rsidR="0012535C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 w:rsidR="0012535C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ili</w:t>
      </w:r>
      <w:proofErr w:type="spellEnd"/>
      <w:r w:rsidR="0012535C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="00AC6BD9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100</w:t>
      </w:r>
      <w:r w:rsidR="008D2C44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="00C60627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% </w:t>
      </w:r>
      <w:proofErr w:type="spellStart"/>
      <w:r w:rsidR="00C60627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uč</w:t>
      </w:r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ešća</w:t>
      </w:r>
      <w:proofErr w:type="spellEnd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u </w:t>
      </w:r>
      <w:proofErr w:type="spellStart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osnovnom</w:t>
      </w:r>
      <w:proofErr w:type="spellEnd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kapitalu</w:t>
      </w:r>
      <w:proofErr w:type="spellEnd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Akcionarskog</w:t>
      </w:r>
      <w:proofErr w:type="spellEnd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društva</w:t>
      </w:r>
      <w:proofErr w:type="spellEnd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,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promeno</w:t>
      </w:r>
      <w:r w:rsidR="00C60627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proofErr w:type="spellEnd"/>
      <w:r w:rsidR="00C60627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60627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pravne</w:t>
      </w:r>
      <w:proofErr w:type="spellEnd"/>
      <w:r w:rsidR="00C60627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60627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forme</w:t>
      </w:r>
      <w:proofErr w:type="spellEnd"/>
      <w:r w:rsidR="00C60627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60627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postaje</w:t>
      </w:r>
      <w:proofErr w:type="spellEnd"/>
      <w:r w:rsidR="00C60627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60627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član</w:t>
      </w:r>
      <w:proofErr w:type="spellEnd"/>
      <w:r w:rsidR="00C60627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60627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Dru</w:t>
      </w:r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š</w:t>
      </w:r>
      <w:r w:rsidR="00C60627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va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sa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ograničenom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2535C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odgovornošću</w:t>
      </w:r>
      <w:proofErr w:type="spellEnd"/>
      <w:r w:rsidR="0012535C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 w:rsidR="0012535C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sa</w:t>
      </w:r>
      <w:proofErr w:type="spellEnd"/>
      <w:r w:rsidR="0012535C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="00AC6BD9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100 </w:t>
      </w:r>
      <w:r w:rsidR="00A5652F"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% </w:t>
      </w:r>
      <w:proofErr w:type="spellStart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udela</w:t>
      </w:r>
      <w:proofErr w:type="spellEnd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u </w:t>
      </w:r>
      <w:proofErr w:type="spellStart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osnovnom</w:t>
      </w:r>
      <w:proofErr w:type="spellEnd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kapitalu</w:t>
      </w:r>
      <w:proofErr w:type="spellEnd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ili</w:t>
      </w:r>
      <w:proofErr w:type="spellEnd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pripadajućim</w:t>
      </w:r>
      <w:proofErr w:type="spellEnd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udelom</w:t>
      </w:r>
      <w:proofErr w:type="spellEnd"/>
      <w:r w:rsidRPr="008B480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 </w:t>
      </w:r>
      <w:r w:rsidR="00AC6BD9" w:rsidRPr="00AC6B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954.401.600,00 </w:t>
      </w:r>
      <w:r w:rsidR="001636DD" w:rsidRPr="008B4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dinara</w:t>
      </w:r>
      <w:r w:rsidR="00D307FB" w:rsidRPr="008B4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C6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upisanog i uplaćenog novčanog kapitala.</w:t>
      </w:r>
    </w:p>
    <w:p w:rsidR="00DF6D9E" w:rsidRPr="008B480D" w:rsidRDefault="00DF6D9E" w:rsidP="004C6041">
      <w:pPr>
        <w:shd w:val="clear" w:color="auto" w:fill="FFFFFF"/>
        <w:spacing w:before="240" w:line="317" w:lineRule="exact"/>
        <w:ind w:right="29" w:firstLine="701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  <w:lang w:val="en-US"/>
        </w:rPr>
      </w:pP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Istovremeno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sa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usvajanjem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ove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odluke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,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usvajaju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se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izmene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osnivačkog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akta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Društva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sa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ograničenom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odgovornošću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donose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odluke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kojima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razrešavaju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društva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koji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prestaju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postoje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donose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odluke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kojima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imenuju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članovi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organa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društva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sa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ograničenom</w:t>
      </w:r>
      <w:proofErr w:type="spellEnd"/>
      <w:r w:rsidR="002904E6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04E6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odgovornošću</w:t>
      </w:r>
      <w:proofErr w:type="spellEnd"/>
      <w:r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F6D9E" w:rsidRPr="008B480D" w:rsidRDefault="004C6041" w:rsidP="004C6041">
      <w:pPr>
        <w:shd w:val="clear" w:color="auto" w:fill="FFFFFF"/>
        <w:tabs>
          <w:tab w:val="left" w:pos="709"/>
        </w:tabs>
        <w:spacing w:before="283" w:line="317" w:lineRule="exact"/>
        <w:ind w:right="1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V </w:t>
      </w:r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Ova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odluka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objavljuje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skladu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sa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Zakonom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postupku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registracije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Agenciji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privredne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registre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Registracija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promene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pravne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forme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će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>biti</w:t>
      </w:r>
      <w:proofErr w:type="spellEnd"/>
      <w:r w:rsidR="00DF6D9E" w:rsidRPr="008B48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izvršena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u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sk</w:t>
      </w:r>
      <w:r w:rsidR="00AC6BD9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ladu</w:t>
      </w:r>
      <w:proofErr w:type="spellEnd"/>
      <w:r w:rsidR="00AC6BD9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AC6BD9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sa</w:t>
      </w:r>
      <w:proofErr w:type="spellEnd"/>
      <w:r w:rsidR="00AC6BD9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AC6BD9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Zakonom</w:t>
      </w:r>
      <w:proofErr w:type="spellEnd"/>
      <w:r w:rsidR="00AC6BD9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o </w:t>
      </w:r>
      <w:proofErr w:type="spellStart"/>
      <w:r w:rsidR="00AC6BD9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registraciji</w:t>
      </w:r>
      <w:proofErr w:type="spellEnd"/>
      <w:r w:rsidR="00AC6BD9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.</w:t>
      </w:r>
    </w:p>
    <w:p w:rsidR="00C36F2F" w:rsidRPr="008B480D" w:rsidRDefault="004C6041" w:rsidP="004C6041">
      <w:pPr>
        <w:shd w:val="clear" w:color="auto" w:fill="FFFFFF"/>
        <w:tabs>
          <w:tab w:val="left" w:pos="709"/>
        </w:tabs>
        <w:spacing w:before="283" w:line="317" w:lineRule="exact"/>
        <w:ind w:right="1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ab/>
        <w:t xml:space="preserve">VI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Konstatuje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se da je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na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skupštini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akcionara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Društva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ova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Odluka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doneta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sa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100%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glasova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akcionara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,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te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Društvo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daje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neopozivu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izjavu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da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nema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nesaglasnih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akcionara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(koji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su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glasali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protiv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ove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odluke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ili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bi</w:t>
      </w:r>
      <w:r w:rsidR="00B76E29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li</w:t>
      </w:r>
      <w:proofErr w:type="spellEnd"/>
      <w:r w:rsidR="00B76E29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B76E29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suzdržani</w:t>
      </w:r>
      <w:proofErr w:type="spellEnd"/>
      <w:r w:rsidR="00B76E29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od </w:t>
      </w:r>
      <w:proofErr w:type="spellStart"/>
      <w:r w:rsidR="00B76E29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glasanja</w:t>
      </w:r>
      <w:proofErr w:type="spellEnd"/>
      <w:r w:rsidR="00B76E29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), </w:t>
      </w:r>
      <w:proofErr w:type="spellStart"/>
      <w:r w:rsidR="00B76E29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kao</w:t>
      </w:r>
      <w:proofErr w:type="spellEnd"/>
      <w:r w:rsidR="00B76E29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B76E29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da ne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postoje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akcionari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koji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nisu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učestvovali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u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radu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skupštine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.</w:t>
      </w:r>
    </w:p>
    <w:p w:rsidR="00C36F2F" w:rsidRPr="008B480D" w:rsidRDefault="004C6041" w:rsidP="004C6041">
      <w:pPr>
        <w:shd w:val="clear" w:color="auto" w:fill="FFFFFF"/>
        <w:tabs>
          <w:tab w:val="left" w:pos="709"/>
        </w:tabs>
        <w:spacing w:before="283" w:line="317" w:lineRule="exact"/>
        <w:ind w:right="1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ab/>
        <w:t xml:space="preserve">VII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Ovlašćuje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se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zakonski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zastupnik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Društva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da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izvrši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sv</w:t>
      </w:r>
      <w:r w:rsidR="00B76E29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proofErr w:type="spellEnd"/>
      <w:r w:rsidR="00B76E29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B76E29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neophodne</w:t>
      </w:r>
      <w:proofErr w:type="spellEnd"/>
      <w:r w:rsidR="00B76E29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B76E29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tehničke</w:t>
      </w:r>
      <w:proofErr w:type="spellEnd"/>
      <w:r w:rsidR="00B76E29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B76E29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korekcije</w:t>
      </w:r>
      <w:proofErr w:type="spellEnd"/>
      <w:r w:rsidR="00B76E29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B76E29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izmene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ove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Odluke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radi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njene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uspešne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realizacije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.</w:t>
      </w:r>
    </w:p>
    <w:p w:rsidR="00C36F2F" w:rsidRPr="008B480D" w:rsidRDefault="004C6041" w:rsidP="004C6041">
      <w:pPr>
        <w:shd w:val="clear" w:color="auto" w:fill="FFFFFF"/>
        <w:tabs>
          <w:tab w:val="left" w:pos="709"/>
        </w:tabs>
        <w:spacing w:before="312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ab/>
        <w:t xml:space="preserve">VIII </w:t>
      </w:r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Ova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odluka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stupa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na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snagu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danom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donošenja</w:t>
      </w:r>
      <w:proofErr w:type="spellEnd"/>
      <w:r w:rsidR="00DF6D9E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.</w:t>
      </w:r>
    </w:p>
    <w:p w:rsidR="00C36F2F" w:rsidRPr="008B480D" w:rsidRDefault="004C6041" w:rsidP="004C6041">
      <w:pPr>
        <w:shd w:val="clear" w:color="auto" w:fill="FFFFFF"/>
        <w:tabs>
          <w:tab w:val="left" w:pos="709"/>
        </w:tabs>
        <w:spacing w:before="312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ab/>
        <w:t xml:space="preserve">IX </w:t>
      </w:r>
      <w:proofErr w:type="spellStart"/>
      <w:r w:rsid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>Obaveštenje</w:t>
      </w:r>
      <w:proofErr w:type="spellEnd"/>
      <w:r w:rsid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 xml:space="preserve"> o </w:t>
      </w:r>
      <w:proofErr w:type="spellStart"/>
      <w:r w:rsid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>vremenu</w:t>
      </w:r>
      <w:proofErr w:type="spellEnd"/>
      <w:r w:rsid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>i</w:t>
      </w:r>
      <w:proofErr w:type="spellEnd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>mestu</w:t>
      </w:r>
      <w:proofErr w:type="spellEnd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>gde</w:t>
      </w:r>
      <w:proofErr w:type="spellEnd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 xml:space="preserve"> se </w:t>
      </w:r>
      <w:proofErr w:type="spellStart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>može</w:t>
      </w:r>
      <w:proofErr w:type="spellEnd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>izvršiti</w:t>
      </w:r>
      <w:proofErr w:type="spellEnd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>uvid</w:t>
      </w:r>
      <w:proofErr w:type="spellEnd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 xml:space="preserve"> u </w:t>
      </w:r>
      <w:proofErr w:type="spellStart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>dokumente</w:t>
      </w:r>
      <w:proofErr w:type="spellEnd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>i</w:t>
      </w:r>
      <w:proofErr w:type="spellEnd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>akta</w:t>
      </w:r>
      <w:proofErr w:type="spellEnd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>društva</w:t>
      </w:r>
      <w:proofErr w:type="spellEnd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 xml:space="preserve"> u </w:t>
      </w:r>
      <w:proofErr w:type="spellStart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>vezi</w:t>
      </w:r>
      <w:proofErr w:type="spellEnd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>sa</w:t>
      </w:r>
      <w:proofErr w:type="spellEnd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>promenom</w:t>
      </w:r>
      <w:proofErr w:type="spellEnd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>pravne</w:t>
      </w:r>
      <w:proofErr w:type="spellEnd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>forme</w:t>
      </w:r>
      <w:proofErr w:type="spellEnd"/>
      <w:r w:rsidR="00E333EE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en-US"/>
        </w:rPr>
        <w:t>:</w:t>
      </w:r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ab/>
      </w:r>
    </w:p>
    <w:p w:rsidR="00C36F2F" w:rsidRPr="008B480D" w:rsidRDefault="004C6041" w:rsidP="004C6041">
      <w:pPr>
        <w:shd w:val="clear" w:color="auto" w:fill="FFFFFF"/>
        <w:tabs>
          <w:tab w:val="left" w:pos="709"/>
        </w:tabs>
        <w:spacing w:before="312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ab/>
      </w:r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 xml:space="preserve">U  skladu </w:t>
      </w:r>
      <w:r w:rsidR="00C36F2F" w:rsidRPr="004C6041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sa</w:t>
      </w:r>
      <w:r w:rsidR="00C36F2F" w:rsidRPr="008B480D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de-DE"/>
        </w:rPr>
        <w:t xml:space="preserve"> </w:t>
      </w:r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čl.</w:t>
      </w:r>
      <w:r w:rsidR="008D2C44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 xml:space="preserve">  480</w:t>
      </w:r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 xml:space="preserve">.  Zakona o privrednim društvima  </w:t>
      </w:r>
      <w:r w:rsidR="008D2C44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sr-Latn-RS"/>
        </w:rPr>
        <w:t>("Sl. glasnik RS", br. 36/2011, 99/2011, 83/2014 - dr. zakon, 5/2015, 44/2018, 95/2018, 91/2019 i 109/2021)</w:t>
      </w:r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 xml:space="preserve">,  </w:t>
      </w:r>
      <w:r w:rsidR="00A931F7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Dru</w:t>
      </w:r>
      <w:r w:rsidR="00A931F7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sr-Latn-RS"/>
        </w:rPr>
        <w:t>š</w:t>
      </w:r>
      <w:r w:rsidR="00A931F7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tvo daje obaveštenje da se u sedištu</w:t>
      </w:r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 xml:space="preserve"> Društva  u </w:t>
      </w:r>
      <w:r w:rsidR="00AC6BD9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Vranju</w:t>
      </w:r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 xml:space="preserve">,  ul. </w:t>
      </w:r>
      <w:r w:rsidR="00AC6BD9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Radnička 1</w:t>
      </w:r>
      <w:r w:rsidR="002439E9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,  svakog  radnog  dana</w:t>
      </w:r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 xml:space="preserve"> u </w:t>
      </w:r>
      <w:r w:rsidR="00C31665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periodu od</w:t>
      </w:r>
      <w:r w:rsidR="00C31665" w:rsidRPr="00C31665">
        <w:rPr>
          <w:rFonts w:ascii="Times New Roman" w:hAnsi="Times New Roman" w:cs="Times New Roman"/>
          <w:color w:val="FF0000"/>
          <w:spacing w:val="-1"/>
          <w:sz w:val="24"/>
          <w:szCs w:val="24"/>
          <w:lang w:val="de-DE"/>
        </w:rPr>
        <w:t xml:space="preserve"> </w:t>
      </w:r>
      <w:r w:rsidR="00080589" w:rsidRPr="00080589">
        <w:rPr>
          <w:rFonts w:ascii="Times New Roman" w:hAnsi="Times New Roman" w:cs="Times New Roman"/>
          <w:spacing w:val="-1"/>
          <w:sz w:val="24"/>
          <w:szCs w:val="24"/>
          <w:lang w:val="en-US"/>
        </w:rPr>
        <w:t>10</w:t>
      </w:r>
      <w:r w:rsidR="00583855" w:rsidRPr="000805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.05.2023. </w:t>
      </w:r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 xml:space="preserve">od  </w:t>
      </w:r>
      <w:r w:rsidR="00A931F7" w:rsidRPr="008B480D">
        <w:rPr>
          <w:rFonts w:ascii="Times New Roman" w:hAnsi="Times New Roman" w:cs="Times New Roman"/>
          <w:spacing w:val="-1"/>
          <w:sz w:val="24"/>
          <w:szCs w:val="24"/>
          <w:lang w:val="de-DE"/>
        </w:rPr>
        <w:t>10-15</w:t>
      </w:r>
      <w:r w:rsidR="008D2C44" w:rsidRPr="008B480D">
        <w:rPr>
          <w:rFonts w:ascii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="00C36F2F" w:rsidRPr="008B480D">
        <w:rPr>
          <w:rFonts w:ascii="Times New Roman" w:hAnsi="Times New Roman" w:cs="Times New Roman"/>
          <w:spacing w:val="-1"/>
          <w:sz w:val="24"/>
          <w:szCs w:val="24"/>
          <w:lang w:val="de-DE"/>
        </w:rPr>
        <w:t>h</w:t>
      </w:r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 xml:space="preserve"> časova, može izvršiti uvid u sledeća dokumenta:</w:t>
      </w:r>
    </w:p>
    <w:p w:rsidR="00C36F2F" w:rsidRPr="008B480D" w:rsidRDefault="00C36F2F" w:rsidP="00583855">
      <w:pPr>
        <w:numPr>
          <w:ilvl w:val="0"/>
          <w:numId w:val="9"/>
        </w:numPr>
        <w:shd w:val="clear" w:color="auto" w:fill="FFFFFF"/>
        <w:spacing w:line="317" w:lineRule="exact"/>
        <w:ind w:left="1418" w:right="29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predlog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odluke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o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promeni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pravne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forme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društva</w:t>
      </w:r>
      <w:proofErr w:type="spellEnd"/>
      <w:r w:rsidR="000D5034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;</w:t>
      </w:r>
    </w:p>
    <w:p w:rsidR="00C36F2F" w:rsidRPr="0053504F" w:rsidRDefault="00C36F2F" w:rsidP="00583855">
      <w:pPr>
        <w:numPr>
          <w:ilvl w:val="0"/>
          <w:numId w:val="9"/>
        </w:numPr>
        <w:shd w:val="clear" w:color="auto" w:fill="FFFFFF"/>
        <w:tabs>
          <w:tab w:val="left" w:pos="1440"/>
          <w:tab w:val="left" w:pos="2218"/>
        </w:tabs>
        <w:spacing w:line="317" w:lineRule="exact"/>
        <w:ind w:left="1418" w:right="29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proofErr w:type="spellStart"/>
      <w:r w:rsidRPr="0053504F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predlog</w:t>
      </w:r>
      <w:proofErr w:type="spellEnd"/>
      <w:r w:rsidRPr="0053504F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53504F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odluke</w:t>
      </w:r>
      <w:proofErr w:type="spellEnd"/>
      <w:r w:rsidRPr="0053504F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o </w:t>
      </w:r>
      <w:proofErr w:type="spellStart"/>
      <w:r w:rsidRPr="0053504F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izmeni</w:t>
      </w:r>
      <w:proofErr w:type="spellEnd"/>
      <w:r w:rsidRPr="0053504F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53504F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osnivačkog</w:t>
      </w:r>
      <w:proofErr w:type="spellEnd"/>
      <w:r w:rsidRPr="0053504F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53504F">
        <w:rPr>
          <w:rFonts w:ascii="Times New Roman" w:hAnsi="Times New Roman" w:cs="Times New Roman"/>
          <w:iCs/>
          <w:color w:val="000000"/>
          <w:spacing w:val="-1"/>
          <w:sz w:val="24"/>
          <w:szCs w:val="24"/>
          <w:lang w:val="en-US"/>
        </w:rPr>
        <w:t>akta</w:t>
      </w:r>
      <w:proofErr w:type="spellEnd"/>
      <w:r w:rsidR="000D5034" w:rsidRPr="000D5034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;</w:t>
      </w:r>
    </w:p>
    <w:p w:rsidR="00C36F2F" w:rsidRPr="008B480D" w:rsidRDefault="00C36F2F" w:rsidP="00583855">
      <w:pPr>
        <w:numPr>
          <w:ilvl w:val="0"/>
          <w:numId w:val="9"/>
        </w:numPr>
        <w:shd w:val="clear" w:color="auto" w:fill="FFFFFF"/>
        <w:spacing w:line="317" w:lineRule="exact"/>
        <w:ind w:left="1418" w:right="29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predlog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odluke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kojom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se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razrešavaju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članovi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organa A.D</w:t>
      </w:r>
      <w:r w:rsidR="000D5034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;</w:t>
      </w:r>
    </w:p>
    <w:p w:rsidR="00C36F2F" w:rsidRPr="008B480D" w:rsidRDefault="00C36F2F" w:rsidP="00583855">
      <w:pPr>
        <w:numPr>
          <w:ilvl w:val="0"/>
          <w:numId w:val="9"/>
        </w:numPr>
        <w:shd w:val="clear" w:color="auto" w:fill="FFFFFF"/>
        <w:spacing w:line="317" w:lineRule="exact"/>
        <w:ind w:left="1418" w:right="29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predlog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odluke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o</w:t>
      </w:r>
      <w:r w:rsidRPr="008B480D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imenovanju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organa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društva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u D.O.O</w:t>
      </w:r>
      <w:r w:rsidR="000D5034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;</w:t>
      </w:r>
    </w:p>
    <w:p w:rsidR="00C36F2F" w:rsidRPr="008B480D" w:rsidRDefault="00C36F2F" w:rsidP="00583855">
      <w:pPr>
        <w:numPr>
          <w:ilvl w:val="0"/>
          <w:numId w:val="9"/>
        </w:numPr>
        <w:shd w:val="clear" w:color="auto" w:fill="FFFFFF"/>
        <w:spacing w:line="317" w:lineRule="exact"/>
        <w:ind w:left="1418" w:right="29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izveštaj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o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potrebi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sprovođenja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postupka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promene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pravne</w:t>
      </w:r>
      <w:proofErr w:type="spellEnd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forme</w:t>
      </w:r>
      <w:proofErr w:type="spellEnd"/>
      <w:r w:rsidR="000D5034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;</w:t>
      </w:r>
    </w:p>
    <w:p w:rsidR="00C36F2F" w:rsidRPr="008B480D" w:rsidRDefault="00583855" w:rsidP="00583855">
      <w:pPr>
        <w:shd w:val="clear" w:color="auto" w:fill="FFFFFF"/>
        <w:spacing w:before="240" w:line="317" w:lineRule="exact"/>
        <w:ind w:right="29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X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lzveštaj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o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potrebi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sprovođenja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postupka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promene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pravne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forme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posebno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sadrži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objašnjenje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pravnih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posledica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promene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pravne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forme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,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razloge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analizu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očekivanih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efekata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promenene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pravne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forme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,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kao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obrazloženje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konverzije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akcija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u </w:t>
      </w:r>
      <w:proofErr w:type="spellStart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udele</w:t>
      </w:r>
      <w:proofErr w:type="spellEnd"/>
      <w:r w:rsidR="00C36F2F" w:rsidRPr="008B480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.</w:t>
      </w:r>
    </w:p>
    <w:p w:rsidR="00DF6D9E" w:rsidRPr="008B480D" w:rsidRDefault="00DF6D9E" w:rsidP="00DF6D9E">
      <w:pPr>
        <w:rPr>
          <w:rFonts w:ascii="Times New Roman" w:hAnsi="Times New Roman" w:cs="Times New Roman"/>
        </w:rPr>
      </w:pPr>
    </w:p>
    <w:p w:rsidR="00DF6D9E" w:rsidRDefault="006E7976" w:rsidP="00583855">
      <w:pPr>
        <w:jc w:val="right"/>
        <w:rPr>
          <w:rFonts w:ascii="Times New Roman" w:hAnsi="Times New Roman" w:cs="Times New Roman"/>
          <w:sz w:val="24"/>
          <w:szCs w:val="24"/>
        </w:rPr>
      </w:pPr>
      <w:r w:rsidRPr="008B480D">
        <w:rPr>
          <w:rFonts w:ascii="Times New Roman" w:hAnsi="Times New Roman" w:cs="Times New Roman"/>
          <w:sz w:val="24"/>
          <w:szCs w:val="24"/>
        </w:rPr>
        <w:t xml:space="preserve">Za </w:t>
      </w:r>
      <w:r w:rsidR="008D2C44" w:rsidRPr="008B480D">
        <w:rPr>
          <w:rFonts w:ascii="Times New Roman" w:hAnsi="Times New Roman" w:cs="Times New Roman"/>
          <w:sz w:val="24"/>
          <w:szCs w:val="24"/>
        </w:rPr>
        <w:t>Odbor direktora</w:t>
      </w:r>
    </w:p>
    <w:p w:rsidR="00583855" w:rsidRPr="008B480D" w:rsidRDefault="00583855" w:rsidP="005838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583855" w:rsidRDefault="00AC6BD9" w:rsidP="005838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Avram Milenković</w:t>
      </w:r>
      <w:r w:rsidR="00573286" w:rsidRPr="008B48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384" w:rsidRPr="008B480D" w:rsidRDefault="00573286" w:rsidP="00583855">
      <w:pPr>
        <w:jc w:val="right"/>
        <w:rPr>
          <w:rFonts w:ascii="Times New Roman" w:hAnsi="Times New Roman" w:cs="Times New Roman"/>
        </w:rPr>
      </w:pPr>
      <w:r w:rsidRPr="008B480D">
        <w:rPr>
          <w:rFonts w:ascii="Times New Roman" w:hAnsi="Times New Roman" w:cs="Times New Roman"/>
          <w:sz w:val="24"/>
          <w:szCs w:val="24"/>
        </w:rPr>
        <w:t xml:space="preserve">predsednik </w:t>
      </w:r>
      <w:r w:rsidR="008D2C44" w:rsidRPr="008B480D">
        <w:rPr>
          <w:rFonts w:ascii="Times New Roman" w:hAnsi="Times New Roman" w:cs="Times New Roman"/>
          <w:sz w:val="24"/>
          <w:szCs w:val="24"/>
        </w:rPr>
        <w:t>Odbora direktora</w:t>
      </w:r>
    </w:p>
    <w:sectPr w:rsidR="00E55384" w:rsidRPr="008B480D" w:rsidSect="008B480D">
      <w:headerReference w:type="default" r:id="rId7"/>
      <w:pgSz w:w="11906" w:h="16838"/>
      <w:pgMar w:top="1417" w:right="113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E8D" w:rsidRDefault="002A0E8D" w:rsidP="0027070D">
      <w:r>
        <w:separator/>
      </w:r>
    </w:p>
  </w:endnote>
  <w:endnote w:type="continuationSeparator" w:id="0">
    <w:p w:rsidR="002A0E8D" w:rsidRDefault="002A0E8D" w:rsidP="0027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E8D" w:rsidRDefault="002A0E8D" w:rsidP="0027070D">
      <w:r>
        <w:separator/>
      </w:r>
    </w:p>
  </w:footnote>
  <w:footnote w:type="continuationSeparator" w:id="0">
    <w:p w:rsidR="002A0E8D" w:rsidRDefault="002A0E8D" w:rsidP="00270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70D" w:rsidRDefault="0027070D">
    <w:pPr>
      <w:pStyle w:val="Header"/>
      <w:rPr>
        <w:lang w:val="sr-Latn-RS"/>
      </w:rPr>
    </w:pPr>
  </w:p>
  <w:p w:rsidR="0027070D" w:rsidRPr="0027070D" w:rsidRDefault="0027070D">
    <w:pPr>
      <w:pStyle w:val="Header"/>
      <w:rPr>
        <w:lang w:val="sr-Latn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6049"/>
    <w:multiLevelType w:val="singleLevel"/>
    <w:tmpl w:val="437669D6"/>
    <w:lvl w:ilvl="0">
      <w:start w:val="5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 w15:restartNumberingAfterBreak="0">
    <w:nsid w:val="12CB25AE"/>
    <w:multiLevelType w:val="hybridMultilevel"/>
    <w:tmpl w:val="E474EF44"/>
    <w:lvl w:ilvl="0" w:tplc="3D101584">
      <w:start w:val="4"/>
      <w:numFmt w:val="bullet"/>
      <w:lvlText w:val=""/>
      <w:lvlJc w:val="left"/>
      <w:pPr>
        <w:ind w:left="1290" w:hanging="63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3AE3714"/>
    <w:multiLevelType w:val="hybridMultilevel"/>
    <w:tmpl w:val="88BAEB58"/>
    <w:lvl w:ilvl="0" w:tplc="73424D42">
      <w:start w:val="4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639D6"/>
    <w:multiLevelType w:val="singleLevel"/>
    <w:tmpl w:val="F3E645AA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 w15:restartNumberingAfterBreak="0">
    <w:nsid w:val="234555B5"/>
    <w:multiLevelType w:val="multilevel"/>
    <w:tmpl w:val="95322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E15B63"/>
    <w:multiLevelType w:val="hybridMultilevel"/>
    <w:tmpl w:val="726C290C"/>
    <w:lvl w:ilvl="0" w:tplc="ADB0EB4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AF73157"/>
    <w:multiLevelType w:val="hybridMultilevel"/>
    <w:tmpl w:val="637CEE04"/>
    <w:lvl w:ilvl="0" w:tplc="73424D42">
      <w:start w:val="4"/>
      <w:numFmt w:val="bullet"/>
      <w:lvlText w:val="—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E1C469E"/>
    <w:multiLevelType w:val="hybridMultilevel"/>
    <w:tmpl w:val="A5EE1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34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0"/>
    <w:lvlOverride w:ilvl="0">
      <w:startOverride w:val="5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9E"/>
    <w:rsid w:val="00000A3D"/>
    <w:rsid w:val="00080589"/>
    <w:rsid w:val="000A6B1A"/>
    <w:rsid w:val="000D5034"/>
    <w:rsid w:val="0012535C"/>
    <w:rsid w:val="001636DD"/>
    <w:rsid w:val="001A5089"/>
    <w:rsid w:val="002140AE"/>
    <w:rsid w:val="0022683B"/>
    <w:rsid w:val="002439E9"/>
    <w:rsid w:val="0027070D"/>
    <w:rsid w:val="002904E6"/>
    <w:rsid w:val="002A0E8D"/>
    <w:rsid w:val="002C4FD0"/>
    <w:rsid w:val="003213B5"/>
    <w:rsid w:val="00330ABB"/>
    <w:rsid w:val="003756E7"/>
    <w:rsid w:val="003A14BC"/>
    <w:rsid w:val="003C231F"/>
    <w:rsid w:val="003F03A5"/>
    <w:rsid w:val="00420E4C"/>
    <w:rsid w:val="004346E3"/>
    <w:rsid w:val="0044301E"/>
    <w:rsid w:val="00447507"/>
    <w:rsid w:val="004C6041"/>
    <w:rsid w:val="005135D7"/>
    <w:rsid w:val="005326B6"/>
    <w:rsid w:val="0053504F"/>
    <w:rsid w:val="0055151D"/>
    <w:rsid w:val="0056531C"/>
    <w:rsid w:val="00573286"/>
    <w:rsid w:val="00583855"/>
    <w:rsid w:val="005D24F2"/>
    <w:rsid w:val="00640512"/>
    <w:rsid w:val="006A0FCB"/>
    <w:rsid w:val="006E611B"/>
    <w:rsid w:val="006E7976"/>
    <w:rsid w:val="0072165A"/>
    <w:rsid w:val="00724AB6"/>
    <w:rsid w:val="007677E1"/>
    <w:rsid w:val="007A2386"/>
    <w:rsid w:val="007A73AB"/>
    <w:rsid w:val="00852A39"/>
    <w:rsid w:val="00873C01"/>
    <w:rsid w:val="00876614"/>
    <w:rsid w:val="008B480D"/>
    <w:rsid w:val="008C4B42"/>
    <w:rsid w:val="008C75C2"/>
    <w:rsid w:val="008D2C44"/>
    <w:rsid w:val="008D7E90"/>
    <w:rsid w:val="008F5B54"/>
    <w:rsid w:val="00924A74"/>
    <w:rsid w:val="0098332E"/>
    <w:rsid w:val="00A5652F"/>
    <w:rsid w:val="00A931F7"/>
    <w:rsid w:val="00AC6BD9"/>
    <w:rsid w:val="00B32169"/>
    <w:rsid w:val="00B76E29"/>
    <w:rsid w:val="00B86500"/>
    <w:rsid w:val="00BA2762"/>
    <w:rsid w:val="00BB1D88"/>
    <w:rsid w:val="00BF13CA"/>
    <w:rsid w:val="00C21A3A"/>
    <w:rsid w:val="00C31665"/>
    <w:rsid w:val="00C36F2F"/>
    <w:rsid w:val="00C60627"/>
    <w:rsid w:val="00D307FB"/>
    <w:rsid w:val="00D45C6D"/>
    <w:rsid w:val="00D54495"/>
    <w:rsid w:val="00DB3FC9"/>
    <w:rsid w:val="00DF46A7"/>
    <w:rsid w:val="00DF6D9E"/>
    <w:rsid w:val="00E07AE3"/>
    <w:rsid w:val="00E15C54"/>
    <w:rsid w:val="00E15FCC"/>
    <w:rsid w:val="00E24877"/>
    <w:rsid w:val="00E333EE"/>
    <w:rsid w:val="00E42AE4"/>
    <w:rsid w:val="00E55384"/>
    <w:rsid w:val="00EF4CE2"/>
    <w:rsid w:val="00FA0675"/>
    <w:rsid w:val="00F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78595-67B2-4D5D-9D62-C47A1C91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D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F6D9E"/>
  </w:style>
  <w:style w:type="paragraph" w:styleId="BalloonText">
    <w:name w:val="Balloon Text"/>
    <w:basedOn w:val="Normal"/>
    <w:link w:val="BalloonTextChar"/>
    <w:uiPriority w:val="99"/>
    <w:semiHidden/>
    <w:unhideWhenUsed/>
    <w:rsid w:val="00DF6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6D9E"/>
    <w:rPr>
      <w:rFonts w:ascii="Tahoma" w:eastAsia="Times New Roman" w:hAnsi="Tahoma" w:cs="Tahoma"/>
      <w:sz w:val="16"/>
      <w:szCs w:val="16"/>
      <w:lang w:eastAsia="sr-Latn-CS"/>
    </w:rPr>
  </w:style>
  <w:style w:type="paragraph" w:styleId="Header">
    <w:name w:val="header"/>
    <w:basedOn w:val="Normal"/>
    <w:link w:val="HeaderChar"/>
    <w:uiPriority w:val="99"/>
    <w:unhideWhenUsed/>
    <w:rsid w:val="0027070D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7070D"/>
    <w:rPr>
      <w:rFonts w:ascii="Arial" w:eastAsia="Times New Roman" w:hAnsi="Arial" w:cs="Arial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27070D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7070D"/>
    <w:rPr>
      <w:rFonts w:ascii="Arial" w:eastAsia="Times New Roman" w:hAnsi="Arial" w:cs="Arial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540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129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43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234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73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45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34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432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34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7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74449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6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0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7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20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13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597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33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8266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4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2361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13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0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06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265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091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01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1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958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0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6905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2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03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2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98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95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01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321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5982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5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5386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0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15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96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83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593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364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434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5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714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39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72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92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01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67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63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302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445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6301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322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71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7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90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771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392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83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PP Topiko ad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Tadić</dc:creator>
  <cp:keywords/>
  <cp:lastModifiedBy>Aleksandar Mitić</cp:lastModifiedBy>
  <cp:revision>2</cp:revision>
  <dcterms:created xsi:type="dcterms:W3CDTF">2023-07-24T06:21:00Z</dcterms:created>
  <dcterms:modified xsi:type="dcterms:W3CDTF">2023-07-24T06:21:00Z</dcterms:modified>
</cp:coreProperties>
</file>